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258" w:type="dxa"/>
        <w:tblInd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</w:tblGrid>
      <w:tr w:rsidR="00125821" w:rsidTr="00FD208B">
        <w:tc>
          <w:tcPr>
            <w:tcW w:w="4258" w:type="dxa"/>
          </w:tcPr>
          <w:p w:rsidR="00125821" w:rsidRPr="00275A74" w:rsidRDefault="00125821" w:rsidP="007C2A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ED035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859F7" w:rsidRDefault="00125821" w:rsidP="00FD2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A74">
              <w:rPr>
                <w:rFonts w:ascii="Times New Roman" w:hAnsi="Times New Roman"/>
                <w:sz w:val="24"/>
                <w:szCs w:val="24"/>
              </w:rPr>
              <w:t>к муниципальной программе «</w:t>
            </w:r>
            <w:proofErr w:type="gramStart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>Развитие  образования</w:t>
            </w:r>
            <w:proofErr w:type="gramEnd"/>
            <w:r w:rsidRPr="00275A74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в Усть-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Катавском городском</w:t>
            </w:r>
            <w:r w:rsidR="007C2AD3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округе на 20</w:t>
            </w:r>
            <w:r w:rsidR="006D4CAA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20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-20</w:t>
            </w:r>
            <w:r w:rsidR="006D4CAA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B075EC"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Pr="00FD208B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годы</w:t>
            </w:r>
            <w:r w:rsidRPr="00FD208B">
              <w:rPr>
                <w:rFonts w:ascii="Times New Roman" w:hAnsi="Times New Roman"/>
                <w:sz w:val="24"/>
                <w:szCs w:val="24"/>
              </w:rPr>
              <w:t>»</w:t>
            </w:r>
            <w:r w:rsidR="007C2AD3" w:rsidRPr="00FD20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59F7" w:rsidRPr="00FD208B">
              <w:rPr>
                <w:rFonts w:ascii="Times New Roman" w:hAnsi="Times New Roman"/>
                <w:sz w:val="24"/>
                <w:szCs w:val="24"/>
              </w:rPr>
              <w:t xml:space="preserve">(в редакции постановления от </w:t>
            </w:r>
            <w:r w:rsidR="00FD208B" w:rsidRPr="00FD208B">
              <w:rPr>
                <w:rStyle w:val="a6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231663">
              <w:t xml:space="preserve">08.06.2020 </w:t>
            </w:r>
            <w:r w:rsidR="00FD208B" w:rsidRPr="00FD208B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="00FD208B" w:rsidRPr="00FD208B">
              <w:rPr>
                <w:rStyle w:val="a6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D208B" w:rsidRPr="00FD208B">
              <w:rPr>
                <w:rStyle w:val="a6"/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  <w:t>№</w:t>
            </w:r>
            <w:r w:rsidR="00231663">
              <w:rPr>
                <w:rStyle w:val="a6"/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778</w:t>
            </w:r>
            <w:bookmarkStart w:id="0" w:name="_GoBack"/>
            <w:bookmarkEnd w:id="0"/>
            <w:r w:rsidR="00E859F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D7C2A" w:rsidRPr="00275A74" w:rsidRDefault="001D7C2A" w:rsidP="001E14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25821" w:rsidRDefault="00125821" w:rsidP="00275A74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1E14A8" w:rsidRDefault="001E14A8" w:rsidP="008C50C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8C50C8" w:rsidRPr="001D7C2A" w:rsidRDefault="008C50C8" w:rsidP="008C50C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 xml:space="preserve">Ресурсное обеспечение муниципальной программы </w:t>
      </w:r>
    </w:p>
    <w:p w:rsidR="008C50C8" w:rsidRDefault="008C50C8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>«</w:t>
      </w:r>
      <w:proofErr w:type="gramStart"/>
      <w:r w:rsidRPr="001D7C2A">
        <w:rPr>
          <w:rFonts w:ascii="Times New Roman" w:hAnsi="Times New Roman"/>
          <w:b/>
          <w:color w:val="191919"/>
          <w:sz w:val="24"/>
          <w:szCs w:val="24"/>
        </w:rPr>
        <w:t>Развитие  образования</w:t>
      </w:r>
      <w:proofErr w:type="gramEnd"/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в Усть-Катавском городском округе на 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20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>-20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="00B075EC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годы</w:t>
      </w:r>
      <w:r w:rsidRPr="001D7C2A">
        <w:rPr>
          <w:rFonts w:ascii="Times New Roman" w:hAnsi="Times New Roman"/>
          <w:b/>
          <w:sz w:val="24"/>
          <w:szCs w:val="24"/>
        </w:rPr>
        <w:t>»</w:t>
      </w:r>
    </w:p>
    <w:p w:rsidR="001D7C2A" w:rsidRPr="001D7C2A" w:rsidRDefault="001D7C2A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989"/>
        <w:gridCol w:w="1987"/>
        <w:gridCol w:w="992"/>
        <w:gridCol w:w="1019"/>
        <w:gridCol w:w="1156"/>
        <w:gridCol w:w="802"/>
        <w:gridCol w:w="1700"/>
        <w:gridCol w:w="1405"/>
        <w:gridCol w:w="19"/>
        <w:gridCol w:w="1357"/>
        <w:gridCol w:w="1335"/>
      </w:tblGrid>
      <w:tr w:rsidR="0024175E" w:rsidRPr="00275A74" w:rsidTr="00C108A1">
        <w:trPr>
          <w:trHeight w:val="248"/>
        </w:trPr>
        <w:tc>
          <w:tcPr>
            <w:tcW w:w="545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№ п/п</w:t>
            </w:r>
          </w:p>
        </w:tc>
        <w:tc>
          <w:tcPr>
            <w:tcW w:w="2989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Наименование муниципальной программы</w:t>
            </w:r>
          </w:p>
        </w:tc>
        <w:tc>
          <w:tcPr>
            <w:tcW w:w="1987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Ответственный исполнитель</w:t>
            </w:r>
          </w:p>
        </w:tc>
        <w:tc>
          <w:tcPr>
            <w:tcW w:w="3969" w:type="dxa"/>
            <w:gridSpan w:val="4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Код бюджетной классификации</w:t>
            </w:r>
          </w:p>
        </w:tc>
        <w:tc>
          <w:tcPr>
            <w:tcW w:w="1700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Источники средств</w:t>
            </w:r>
          </w:p>
        </w:tc>
        <w:tc>
          <w:tcPr>
            <w:tcW w:w="4116" w:type="dxa"/>
            <w:gridSpan w:val="4"/>
          </w:tcPr>
          <w:p w:rsidR="0024175E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Расходы, тыс. рублей</w:t>
            </w:r>
          </w:p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</w:tr>
      <w:tr w:rsidR="0024175E" w:rsidRPr="00275A74" w:rsidTr="00C108A1">
        <w:trPr>
          <w:trHeight w:val="279"/>
        </w:trPr>
        <w:tc>
          <w:tcPr>
            <w:tcW w:w="545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КВРС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КФСР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КЦСР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</w:t>
            </w:r>
          </w:p>
        </w:tc>
        <w:tc>
          <w:tcPr>
            <w:tcW w:w="1700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20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21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22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</w:tr>
      <w:tr w:rsidR="0024175E" w:rsidRPr="00275A74" w:rsidTr="00C108A1">
        <w:trPr>
          <w:trHeight w:val="170"/>
        </w:trPr>
        <w:tc>
          <w:tcPr>
            <w:tcW w:w="54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</w:t>
            </w:r>
          </w:p>
        </w:tc>
        <w:tc>
          <w:tcPr>
            <w:tcW w:w="298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</w:t>
            </w:r>
          </w:p>
        </w:tc>
        <w:tc>
          <w:tcPr>
            <w:tcW w:w="198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3</w:t>
            </w: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5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6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700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8</w:t>
            </w: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10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11</w:t>
            </w:r>
          </w:p>
        </w:tc>
      </w:tr>
      <w:tr w:rsidR="00C108A1" w:rsidRPr="00275A74" w:rsidTr="00C108A1">
        <w:trPr>
          <w:trHeight w:val="489"/>
        </w:trPr>
        <w:tc>
          <w:tcPr>
            <w:tcW w:w="545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Муниципальная программа</w:t>
            </w:r>
          </w:p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«Развитие образования в Усть-Катавского</w:t>
            </w:r>
          </w:p>
          <w:p w:rsidR="00C108A1" w:rsidRPr="00275A74" w:rsidRDefault="00C108A1" w:rsidP="00C108A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городском округе на 20</w:t>
            </w:r>
            <w:r>
              <w:rPr>
                <w:rFonts w:ascii="Times New Roman" w:hAnsi="Times New Roman"/>
                <w:color w:val="191919"/>
              </w:rPr>
              <w:t>20</w:t>
            </w:r>
            <w:r w:rsidRPr="00275A74">
              <w:rPr>
                <w:rFonts w:ascii="Times New Roman" w:hAnsi="Times New Roman"/>
                <w:color w:val="191919"/>
              </w:rPr>
              <w:t>-20</w:t>
            </w:r>
            <w:r>
              <w:rPr>
                <w:rFonts w:ascii="Times New Roman" w:hAnsi="Times New Roman"/>
                <w:color w:val="191919"/>
              </w:rPr>
              <w:t>22</w:t>
            </w:r>
            <w:r w:rsidRPr="00275A74">
              <w:rPr>
                <w:rFonts w:ascii="Times New Roman" w:hAnsi="Times New Roman"/>
                <w:color w:val="191919"/>
              </w:rPr>
              <w:t xml:space="preserve"> годы»</w:t>
            </w:r>
          </w:p>
        </w:tc>
        <w:tc>
          <w:tcPr>
            <w:tcW w:w="1987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Управление образования Усть-Катавского</w:t>
            </w:r>
          </w:p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420</w:t>
            </w:r>
          </w:p>
        </w:tc>
        <w:tc>
          <w:tcPr>
            <w:tcW w:w="1019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C108A1" w:rsidRPr="00275A74" w:rsidRDefault="008872F8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Федеральный</w:t>
            </w:r>
            <w:r w:rsidR="00C108A1" w:rsidRPr="00275A74">
              <w:rPr>
                <w:rFonts w:ascii="Times New Roman" w:hAnsi="Times New Roman"/>
                <w:color w:val="191919"/>
              </w:rPr>
              <w:t xml:space="preserve"> бюджет</w:t>
            </w:r>
          </w:p>
        </w:tc>
        <w:tc>
          <w:tcPr>
            <w:tcW w:w="1424" w:type="dxa"/>
            <w:gridSpan w:val="2"/>
          </w:tcPr>
          <w:p w:rsidR="00C108A1" w:rsidRPr="00275A74" w:rsidRDefault="009151B8" w:rsidP="00C108A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1 072,41</w:t>
            </w:r>
          </w:p>
        </w:tc>
        <w:tc>
          <w:tcPr>
            <w:tcW w:w="1357" w:type="dxa"/>
          </w:tcPr>
          <w:p w:rsidR="00C108A1" w:rsidRPr="00275A74" w:rsidRDefault="008872F8" w:rsidP="00C108A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0,00</w:t>
            </w:r>
          </w:p>
        </w:tc>
        <w:tc>
          <w:tcPr>
            <w:tcW w:w="1335" w:type="dxa"/>
          </w:tcPr>
          <w:p w:rsidR="00C108A1" w:rsidRPr="00275A74" w:rsidRDefault="008872F8" w:rsidP="00C108A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0,00</w:t>
            </w:r>
          </w:p>
        </w:tc>
      </w:tr>
      <w:tr w:rsidR="008872F8" w:rsidRPr="00275A74" w:rsidTr="00C108A1">
        <w:trPr>
          <w:trHeight w:val="489"/>
        </w:trPr>
        <w:tc>
          <w:tcPr>
            <w:tcW w:w="545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8872F8" w:rsidRPr="00275A74" w:rsidRDefault="008872F8" w:rsidP="008872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Областной бюджет</w:t>
            </w:r>
          </w:p>
        </w:tc>
        <w:tc>
          <w:tcPr>
            <w:tcW w:w="1424" w:type="dxa"/>
            <w:gridSpan w:val="2"/>
          </w:tcPr>
          <w:p w:rsidR="008872F8" w:rsidRPr="00275A74" w:rsidRDefault="009151B8" w:rsidP="006F228D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21</w:t>
            </w:r>
            <w:r w:rsidR="006F228D">
              <w:rPr>
                <w:rFonts w:ascii="Times New Roman" w:hAnsi="Times New Roman"/>
                <w:color w:val="191919"/>
              </w:rPr>
              <w:t>6</w:t>
            </w:r>
            <w:r>
              <w:rPr>
                <w:rFonts w:ascii="Times New Roman" w:hAnsi="Times New Roman"/>
                <w:color w:val="191919"/>
              </w:rPr>
              <w:t> </w:t>
            </w:r>
            <w:r w:rsidR="006F228D">
              <w:rPr>
                <w:rFonts w:ascii="Times New Roman" w:hAnsi="Times New Roman"/>
                <w:color w:val="191919"/>
              </w:rPr>
              <w:t>602</w:t>
            </w:r>
            <w:r>
              <w:rPr>
                <w:rFonts w:ascii="Times New Roman" w:hAnsi="Times New Roman"/>
                <w:color w:val="191919"/>
              </w:rPr>
              <w:t>,</w:t>
            </w:r>
            <w:r w:rsidR="006F228D">
              <w:rPr>
                <w:rFonts w:ascii="Times New Roman" w:hAnsi="Times New Roman"/>
                <w:color w:val="191919"/>
              </w:rPr>
              <w:t>1</w:t>
            </w:r>
            <w:r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357" w:type="dxa"/>
          </w:tcPr>
          <w:p w:rsidR="008872F8" w:rsidRPr="00275A74" w:rsidRDefault="008872F8" w:rsidP="008872F8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198 568,60</w:t>
            </w:r>
          </w:p>
        </w:tc>
        <w:tc>
          <w:tcPr>
            <w:tcW w:w="1335" w:type="dxa"/>
          </w:tcPr>
          <w:p w:rsidR="008872F8" w:rsidRPr="00275A74" w:rsidRDefault="008872F8" w:rsidP="008872F8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220 754,10</w:t>
            </w:r>
          </w:p>
        </w:tc>
      </w:tr>
      <w:tr w:rsidR="00C108A1" w:rsidRPr="00275A74" w:rsidTr="00C108A1">
        <w:trPr>
          <w:trHeight w:val="512"/>
        </w:trPr>
        <w:tc>
          <w:tcPr>
            <w:tcW w:w="545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C108A1" w:rsidRPr="00275A74" w:rsidRDefault="009151B8" w:rsidP="009151B8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96</w:t>
            </w:r>
            <w:r w:rsidR="00C108A1">
              <w:rPr>
                <w:rFonts w:ascii="Times New Roman" w:hAnsi="Times New Roman"/>
                <w:color w:val="191919"/>
              </w:rPr>
              <w:t> 0</w:t>
            </w:r>
            <w:r>
              <w:rPr>
                <w:rFonts w:ascii="Times New Roman" w:hAnsi="Times New Roman"/>
                <w:color w:val="191919"/>
              </w:rPr>
              <w:t>1</w:t>
            </w:r>
            <w:r w:rsidR="00C108A1">
              <w:rPr>
                <w:rFonts w:ascii="Times New Roman" w:hAnsi="Times New Roman"/>
                <w:color w:val="191919"/>
              </w:rPr>
              <w:t>0,</w:t>
            </w:r>
            <w:r>
              <w:rPr>
                <w:rFonts w:ascii="Times New Roman" w:hAnsi="Times New Roman"/>
                <w:color w:val="191919"/>
              </w:rPr>
              <w:t>12</w:t>
            </w:r>
          </w:p>
        </w:tc>
        <w:tc>
          <w:tcPr>
            <w:tcW w:w="1357" w:type="dxa"/>
          </w:tcPr>
          <w:p w:rsidR="00C108A1" w:rsidRPr="00275A74" w:rsidRDefault="00C108A1" w:rsidP="00C108A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82 723,94</w:t>
            </w:r>
          </w:p>
        </w:tc>
        <w:tc>
          <w:tcPr>
            <w:tcW w:w="1335" w:type="dxa"/>
          </w:tcPr>
          <w:p w:rsidR="00C108A1" w:rsidRPr="00275A74" w:rsidRDefault="00C108A1" w:rsidP="00C108A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82 870,94</w:t>
            </w:r>
          </w:p>
        </w:tc>
      </w:tr>
      <w:tr w:rsidR="00C40CA4" w:rsidRPr="00275A74" w:rsidTr="00C108A1">
        <w:trPr>
          <w:trHeight w:val="512"/>
        </w:trPr>
        <w:tc>
          <w:tcPr>
            <w:tcW w:w="545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C40CA4" w:rsidRPr="00275A74" w:rsidRDefault="00C40CA4" w:rsidP="00C40C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Внебюджетные средства</w:t>
            </w:r>
          </w:p>
        </w:tc>
        <w:tc>
          <w:tcPr>
            <w:tcW w:w="1424" w:type="dxa"/>
            <w:gridSpan w:val="2"/>
          </w:tcPr>
          <w:p w:rsidR="00C40CA4" w:rsidRPr="00275A74" w:rsidRDefault="00C40CA4" w:rsidP="00C40CA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  <w:tc>
          <w:tcPr>
            <w:tcW w:w="1357" w:type="dxa"/>
          </w:tcPr>
          <w:p w:rsidR="00C40CA4" w:rsidRPr="00275A74" w:rsidRDefault="00C40CA4" w:rsidP="00C40CA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  <w:tc>
          <w:tcPr>
            <w:tcW w:w="1335" w:type="dxa"/>
          </w:tcPr>
          <w:p w:rsidR="00C40CA4" w:rsidRPr="00275A74" w:rsidRDefault="00C40CA4" w:rsidP="00C40CA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602,25</w:t>
            </w:r>
          </w:p>
        </w:tc>
      </w:tr>
      <w:tr w:rsidR="00C108A1" w:rsidRPr="00275A74" w:rsidTr="00C108A1">
        <w:trPr>
          <w:trHeight w:val="512"/>
        </w:trPr>
        <w:tc>
          <w:tcPr>
            <w:tcW w:w="545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Итого:</w:t>
            </w:r>
          </w:p>
        </w:tc>
        <w:tc>
          <w:tcPr>
            <w:tcW w:w="992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C108A1" w:rsidRPr="00275A74" w:rsidRDefault="00C108A1" w:rsidP="006F228D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191919"/>
              </w:rPr>
              <w:t>31</w:t>
            </w:r>
            <w:r w:rsidR="006F228D">
              <w:rPr>
                <w:rFonts w:ascii="Times New Roman" w:hAnsi="Times New Roman"/>
                <w:color w:val="191919"/>
              </w:rPr>
              <w:t>4</w:t>
            </w:r>
            <w:r>
              <w:rPr>
                <w:rFonts w:ascii="Times New Roman" w:hAnsi="Times New Roman"/>
                <w:color w:val="191919"/>
              </w:rPr>
              <w:t> </w:t>
            </w:r>
            <w:r w:rsidR="006F228D">
              <w:rPr>
                <w:rFonts w:ascii="Times New Roman" w:hAnsi="Times New Roman"/>
                <w:color w:val="191919"/>
              </w:rPr>
              <w:t>286</w:t>
            </w:r>
            <w:r>
              <w:rPr>
                <w:rFonts w:ascii="Times New Roman" w:hAnsi="Times New Roman"/>
                <w:color w:val="191919"/>
              </w:rPr>
              <w:t>,</w:t>
            </w:r>
            <w:r w:rsidR="006F228D">
              <w:rPr>
                <w:rFonts w:ascii="Times New Roman" w:hAnsi="Times New Roman"/>
                <w:color w:val="191919"/>
              </w:rPr>
              <w:t>97</w:t>
            </w:r>
          </w:p>
        </w:tc>
        <w:tc>
          <w:tcPr>
            <w:tcW w:w="1357" w:type="dxa"/>
            <w:vAlign w:val="center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191919"/>
              </w:rPr>
              <w:t>281 894,79</w:t>
            </w:r>
          </w:p>
        </w:tc>
        <w:tc>
          <w:tcPr>
            <w:tcW w:w="1335" w:type="dxa"/>
            <w:vAlign w:val="center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304 227,29</w:t>
            </w:r>
          </w:p>
        </w:tc>
      </w:tr>
      <w:tr w:rsidR="0024175E" w:rsidRPr="00275A74" w:rsidTr="00C108A1">
        <w:trPr>
          <w:trHeight w:val="1042"/>
        </w:trPr>
        <w:tc>
          <w:tcPr>
            <w:tcW w:w="545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Управление культуры Усть-Катавского</w:t>
            </w:r>
          </w:p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419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24175E" w:rsidRPr="00275A74" w:rsidRDefault="0024175E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24175E" w:rsidRPr="00275A74" w:rsidRDefault="0024175E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40,0</w:t>
            </w:r>
            <w:r>
              <w:rPr>
                <w:rFonts w:ascii="Times New Roman" w:hAnsi="Times New Roman"/>
                <w:color w:val="191919"/>
              </w:rPr>
              <w:t>0</w:t>
            </w:r>
          </w:p>
        </w:tc>
      </w:tr>
      <w:tr w:rsidR="00C108A1" w:rsidRPr="00275A74" w:rsidTr="00C108A1">
        <w:trPr>
          <w:trHeight w:val="404"/>
        </w:trPr>
        <w:tc>
          <w:tcPr>
            <w:tcW w:w="545" w:type="dxa"/>
            <w:vMerge w:val="restart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 w:val="restart"/>
          </w:tcPr>
          <w:p w:rsidR="00C108A1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Итого по Программе</w:t>
            </w:r>
          </w:p>
        </w:tc>
        <w:tc>
          <w:tcPr>
            <w:tcW w:w="992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C108A1" w:rsidRPr="00275A74" w:rsidRDefault="00C108A1" w:rsidP="00C108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C108A1" w:rsidRPr="00275A74" w:rsidRDefault="00C108A1" w:rsidP="00C108A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05" w:type="dxa"/>
          </w:tcPr>
          <w:p w:rsidR="00C108A1" w:rsidRPr="00275A74" w:rsidRDefault="009151B8" w:rsidP="006F228D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31</w:t>
            </w:r>
            <w:r w:rsidR="006F228D">
              <w:rPr>
                <w:rFonts w:ascii="Times New Roman" w:hAnsi="Times New Roman"/>
                <w:color w:val="191919"/>
              </w:rPr>
              <w:t>4</w:t>
            </w:r>
            <w:r>
              <w:rPr>
                <w:rFonts w:ascii="Times New Roman" w:hAnsi="Times New Roman"/>
                <w:color w:val="191919"/>
              </w:rPr>
              <w:t> </w:t>
            </w:r>
            <w:r w:rsidR="006F228D">
              <w:rPr>
                <w:rFonts w:ascii="Times New Roman" w:hAnsi="Times New Roman"/>
                <w:color w:val="191919"/>
              </w:rPr>
              <w:t>326</w:t>
            </w:r>
            <w:r>
              <w:rPr>
                <w:rFonts w:ascii="Times New Roman" w:hAnsi="Times New Roman"/>
                <w:color w:val="191919"/>
              </w:rPr>
              <w:t>,</w:t>
            </w:r>
            <w:r w:rsidR="006F228D">
              <w:rPr>
                <w:rFonts w:ascii="Times New Roman" w:hAnsi="Times New Roman"/>
                <w:color w:val="191919"/>
              </w:rPr>
              <w:t>9</w:t>
            </w:r>
            <w:r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376" w:type="dxa"/>
            <w:gridSpan w:val="2"/>
          </w:tcPr>
          <w:p w:rsidR="00C108A1" w:rsidRPr="00275A74" w:rsidRDefault="00C108A1" w:rsidP="00C108A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281 934,79</w:t>
            </w:r>
          </w:p>
        </w:tc>
        <w:tc>
          <w:tcPr>
            <w:tcW w:w="1335" w:type="dxa"/>
          </w:tcPr>
          <w:p w:rsidR="00C108A1" w:rsidRPr="00275A74" w:rsidRDefault="00C108A1" w:rsidP="00C108A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304 267,29</w:t>
            </w:r>
          </w:p>
        </w:tc>
      </w:tr>
      <w:tr w:rsidR="00147E53" w:rsidRPr="00275A74" w:rsidTr="00C108A1">
        <w:trPr>
          <w:trHeight w:val="404"/>
        </w:trPr>
        <w:tc>
          <w:tcPr>
            <w:tcW w:w="545" w:type="dxa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147E53" w:rsidRPr="00275A74" w:rsidRDefault="00147E53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116" w:type="dxa"/>
            <w:gridSpan w:val="4"/>
          </w:tcPr>
          <w:p w:rsidR="00147E53" w:rsidRDefault="006F228D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900 529,05</w:t>
            </w:r>
          </w:p>
        </w:tc>
      </w:tr>
    </w:tbl>
    <w:p w:rsidR="0024175E" w:rsidRPr="00275A74" w:rsidRDefault="0024175E" w:rsidP="00F3654F">
      <w:pPr>
        <w:rPr>
          <w:rFonts w:ascii="Times New Roman" w:hAnsi="Times New Roman"/>
        </w:rPr>
      </w:pPr>
    </w:p>
    <w:sectPr w:rsidR="0024175E" w:rsidRPr="00275A74" w:rsidSect="00852CA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C8"/>
    <w:rsid w:val="00125821"/>
    <w:rsid w:val="0012677F"/>
    <w:rsid w:val="00147E53"/>
    <w:rsid w:val="001D7C2A"/>
    <w:rsid w:val="001E14A8"/>
    <w:rsid w:val="00231663"/>
    <w:rsid w:val="0024175E"/>
    <w:rsid w:val="00275A74"/>
    <w:rsid w:val="002B4B3B"/>
    <w:rsid w:val="003715FF"/>
    <w:rsid w:val="003A7D19"/>
    <w:rsid w:val="003B283B"/>
    <w:rsid w:val="003C6127"/>
    <w:rsid w:val="003C6C6D"/>
    <w:rsid w:val="0046515E"/>
    <w:rsid w:val="004D5F92"/>
    <w:rsid w:val="00523F6B"/>
    <w:rsid w:val="0065689A"/>
    <w:rsid w:val="006652ED"/>
    <w:rsid w:val="006D4CAA"/>
    <w:rsid w:val="006F228D"/>
    <w:rsid w:val="00732FEF"/>
    <w:rsid w:val="00767C87"/>
    <w:rsid w:val="007C0B2A"/>
    <w:rsid w:val="007C2AD3"/>
    <w:rsid w:val="00802120"/>
    <w:rsid w:val="00852CAC"/>
    <w:rsid w:val="00866000"/>
    <w:rsid w:val="008872F8"/>
    <w:rsid w:val="0089490A"/>
    <w:rsid w:val="008B1F08"/>
    <w:rsid w:val="008C3A39"/>
    <w:rsid w:val="008C50C8"/>
    <w:rsid w:val="008D3A6F"/>
    <w:rsid w:val="00914D5F"/>
    <w:rsid w:val="009151B8"/>
    <w:rsid w:val="0098585B"/>
    <w:rsid w:val="009B543D"/>
    <w:rsid w:val="009D2E3A"/>
    <w:rsid w:val="009D7C6C"/>
    <w:rsid w:val="00A043A1"/>
    <w:rsid w:val="00A26708"/>
    <w:rsid w:val="00A362E9"/>
    <w:rsid w:val="00A70901"/>
    <w:rsid w:val="00AF2163"/>
    <w:rsid w:val="00B075EC"/>
    <w:rsid w:val="00B65DB5"/>
    <w:rsid w:val="00B74CDE"/>
    <w:rsid w:val="00C108A1"/>
    <w:rsid w:val="00C131D1"/>
    <w:rsid w:val="00C40CA4"/>
    <w:rsid w:val="00CC560A"/>
    <w:rsid w:val="00D10FC2"/>
    <w:rsid w:val="00D3556B"/>
    <w:rsid w:val="00D440C6"/>
    <w:rsid w:val="00D521EC"/>
    <w:rsid w:val="00DD1091"/>
    <w:rsid w:val="00E02F31"/>
    <w:rsid w:val="00E32166"/>
    <w:rsid w:val="00E62BBD"/>
    <w:rsid w:val="00E8437F"/>
    <w:rsid w:val="00E859F7"/>
    <w:rsid w:val="00ED035F"/>
    <w:rsid w:val="00EF7D95"/>
    <w:rsid w:val="00F17F7A"/>
    <w:rsid w:val="00F3654F"/>
    <w:rsid w:val="00F443AE"/>
    <w:rsid w:val="00F93603"/>
    <w:rsid w:val="00FD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EF291"/>
  <w15:docId w15:val="{0D13A667-6ABD-4C42-B181-CB526410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0C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F7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Цветовое выделение"/>
    <w:uiPriority w:val="99"/>
    <w:rsid w:val="00FD208B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5</cp:revision>
  <cp:lastPrinted>2019-12-27T04:23:00Z</cp:lastPrinted>
  <dcterms:created xsi:type="dcterms:W3CDTF">2020-06-08T07:20:00Z</dcterms:created>
  <dcterms:modified xsi:type="dcterms:W3CDTF">2020-06-25T04:18:00Z</dcterms:modified>
</cp:coreProperties>
</file>